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C" w:rsidRPr="003B6D9C" w:rsidRDefault="003B6D9C" w:rsidP="003B6D9C">
      <w:pPr>
        <w:jc w:val="center"/>
        <w:rPr>
          <w:rFonts w:ascii="Times New Roman" w:eastAsia="Times New Roman" w:hAnsi="Times New Roman"/>
          <w:b/>
          <w:bCs/>
        </w:rPr>
      </w:pPr>
      <w:bookmarkStart w:id="0" w:name="sub_41"/>
      <w:r w:rsidRPr="003B6D9C">
        <w:rPr>
          <w:rFonts w:ascii="Times New Roman" w:eastAsia="Times New Roman" w:hAnsi="Times New Roman"/>
          <w:b/>
          <w:bCs/>
        </w:rPr>
        <w:t>15.01.20 Слесарь по контрольно-измерительным приборам и автоматике</w:t>
      </w:r>
    </w:p>
    <w:p w:rsidR="003B6D9C" w:rsidRDefault="003B6D9C" w:rsidP="003B6D9C">
      <w:pPr>
        <w:jc w:val="center"/>
        <w:rPr>
          <w:rFonts w:ascii="Times New Roman" w:eastAsia="Times New Roman" w:hAnsi="Times New Roman"/>
          <w:b/>
          <w:i/>
        </w:rPr>
      </w:pPr>
    </w:p>
    <w:p w:rsidR="003B6D9C" w:rsidRPr="003B6D9C" w:rsidRDefault="003B6D9C" w:rsidP="003B6D9C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3B6D9C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3B6D9C">
        <w:rPr>
          <w:rFonts w:ascii="Times New Roman" w:hAnsi="Times New Roman" w:cs="Times New Roman"/>
        </w:rPr>
        <w:t>:</w:t>
      </w:r>
    </w:p>
    <w:p w:rsidR="003B6D9C" w:rsidRPr="003B6D9C" w:rsidRDefault="003B6D9C" w:rsidP="003B6D9C">
      <w:pPr>
        <w:tabs>
          <w:tab w:val="left" w:pos="142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t>выполнение работ по монтажу, ремонту, регулировке контрольно-измерительных приборов и аппаратуры автоматического регулирования и управления.</w:t>
      </w:r>
    </w:p>
    <w:p w:rsidR="003B6D9C" w:rsidRDefault="003B6D9C" w:rsidP="003B6D9C">
      <w:pPr>
        <w:ind w:firstLine="0"/>
      </w:pPr>
      <w:bookmarkStart w:id="1" w:name="sub_42"/>
      <w:bookmarkEnd w:id="0"/>
    </w:p>
    <w:p w:rsidR="003B6D9C" w:rsidRPr="003B6D9C" w:rsidRDefault="003B6D9C" w:rsidP="003B6D9C">
      <w:pPr>
        <w:ind w:left="709" w:firstLine="0"/>
        <w:rPr>
          <w:b/>
        </w:rPr>
      </w:pPr>
      <w:r w:rsidRPr="003B6D9C">
        <w:rPr>
          <w:b/>
        </w:rPr>
        <w:t>2. Объектами профессиональной деятельности выпускников являются:</w:t>
      </w:r>
    </w:p>
    <w:bookmarkEnd w:id="1"/>
    <w:p w:rsidR="003B6D9C" w:rsidRPr="003B6D9C" w:rsidRDefault="003B6D9C" w:rsidP="003B6D9C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системы и схемы автоматического управления;</w:t>
      </w:r>
    </w:p>
    <w:p w:rsidR="003B6D9C" w:rsidRPr="003B6D9C" w:rsidRDefault="003B6D9C" w:rsidP="003B6D9C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техническая документация;</w:t>
      </w:r>
    </w:p>
    <w:p w:rsidR="003B6D9C" w:rsidRDefault="003B6D9C" w:rsidP="003B6D9C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технологические процессы обслуживания, ремонта, монтажа систем автоматического управления;</w:t>
      </w:r>
    </w:p>
    <w:p w:rsidR="003B6D9C" w:rsidRPr="003B6D9C" w:rsidRDefault="003B6D9C" w:rsidP="003B6D9C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3B6D9C">
        <w:rPr>
          <w:rFonts w:ascii="Times New Roman" w:hAnsi="Times New Roman" w:cs="Times New Roman"/>
        </w:rPr>
        <w:t>метрологическое обеспечение технологического контроля</w:t>
      </w:r>
    </w:p>
    <w:p w:rsidR="00F746BA" w:rsidRDefault="00F746BA"/>
    <w:p w:rsidR="003B6D9C" w:rsidRPr="003B6D9C" w:rsidRDefault="003B6D9C" w:rsidP="003B6D9C">
      <w:pPr>
        <w:jc w:val="left"/>
        <w:rPr>
          <w:b/>
        </w:rPr>
      </w:pPr>
      <w:r w:rsidRPr="003B6D9C">
        <w:rPr>
          <w:b/>
        </w:rPr>
        <w:t>3</w:t>
      </w:r>
      <w:r>
        <w:t xml:space="preserve">. </w:t>
      </w:r>
      <w:r w:rsidRPr="003B6D9C">
        <w:rPr>
          <w:b/>
        </w:rPr>
        <w:t>Обучающийся по профессии</w:t>
      </w:r>
      <w:r w:rsidRPr="003B6D9C">
        <w:rPr>
          <w:rFonts w:ascii="Times New Roman" w:eastAsia="Times New Roman" w:hAnsi="Times New Roman"/>
          <w:b/>
          <w:bCs/>
        </w:rPr>
        <w:t xml:space="preserve">15.01.20 </w:t>
      </w:r>
      <w:r>
        <w:rPr>
          <w:b/>
        </w:rPr>
        <w:t xml:space="preserve">Слесарь по контрольно </w:t>
      </w:r>
      <w:r w:rsidRPr="003B6D9C">
        <w:rPr>
          <w:b/>
        </w:rPr>
        <w:t>измерительным приборам и автоматике готовится к следующим видам деятельности:</w:t>
      </w:r>
    </w:p>
    <w:p w:rsidR="003B6D9C" w:rsidRDefault="003B6D9C" w:rsidP="003B6D9C">
      <w:pPr>
        <w:pStyle w:val="a4"/>
        <w:numPr>
          <w:ilvl w:val="0"/>
          <w:numId w:val="4"/>
        </w:numPr>
        <w:ind w:left="142" w:firstLine="142"/>
      </w:pPr>
      <w:bookmarkStart w:id="2" w:name="sub_431"/>
      <w:r>
        <w:t>. Выполнение слесарных и слесарно-сборочных работ.</w:t>
      </w:r>
    </w:p>
    <w:p w:rsidR="003B6D9C" w:rsidRDefault="003B6D9C" w:rsidP="003B6D9C">
      <w:pPr>
        <w:pStyle w:val="a4"/>
        <w:numPr>
          <w:ilvl w:val="0"/>
          <w:numId w:val="4"/>
        </w:numPr>
        <w:ind w:left="142" w:firstLine="142"/>
      </w:pPr>
      <w:bookmarkStart w:id="3" w:name="sub_432"/>
      <w:bookmarkEnd w:id="2"/>
      <w:r>
        <w:t>Выполнение электромонтажных работ с контрольно-измерительными приборами и системами автоматики.</w:t>
      </w:r>
    </w:p>
    <w:p w:rsidR="003B6D9C" w:rsidRDefault="003B6D9C" w:rsidP="003B6D9C">
      <w:pPr>
        <w:pStyle w:val="a4"/>
        <w:numPr>
          <w:ilvl w:val="0"/>
          <w:numId w:val="4"/>
        </w:numPr>
        <w:ind w:left="142" w:firstLine="142"/>
      </w:pPr>
      <w:bookmarkStart w:id="4" w:name="sub_433"/>
      <w:bookmarkEnd w:id="3"/>
      <w:r>
        <w:t>.Сборка, регулировка и ремонт контрольно-измерительных приборов и систем автоматики.</w:t>
      </w:r>
    </w:p>
    <w:p w:rsidR="008A6072" w:rsidRPr="008A6072" w:rsidRDefault="008A6072" w:rsidP="003B6D9C">
      <w:pPr>
        <w:pStyle w:val="a4"/>
        <w:numPr>
          <w:ilvl w:val="0"/>
          <w:numId w:val="4"/>
        </w:numPr>
        <w:ind w:left="142" w:firstLine="142"/>
      </w:pPr>
      <w:r w:rsidRPr="008A6072">
        <w:rPr>
          <w:rFonts w:ascii="Times New Roman" w:hAnsi="Times New Roman"/>
          <w:color w:val="000000"/>
          <w:shd w:val="clear" w:color="auto" w:fill="FFFFFF"/>
        </w:rPr>
        <w:t>Организация работ по монтажу, ремонту и наладке цифровых и технических средств автоматизации (по отраслям)</w:t>
      </w:r>
    </w:p>
    <w:bookmarkEnd w:id="4"/>
    <w:p w:rsidR="003B6D9C" w:rsidRDefault="003B6D9C"/>
    <w:p w:rsidR="008A6072" w:rsidRPr="008A6072" w:rsidRDefault="008A6072" w:rsidP="008A6072">
      <w:pPr>
        <w:rPr>
          <w:b/>
        </w:rPr>
      </w:pPr>
      <w:bookmarkStart w:id="5" w:name="sub_52"/>
      <w:r w:rsidRPr="008A6072">
        <w:rPr>
          <w:b/>
        </w:rPr>
        <w:t>4 Выпускник, освоивший ППКРС, должен обладать профессиональными компетенциями, соответствующими видам деятельности:</w:t>
      </w:r>
    </w:p>
    <w:p w:rsidR="008A6072" w:rsidRDefault="008A6072" w:rsidP="008A6072">
      <w:bookmarkStart w:id="6" w:name="sub_5211"/>
      <w:bookmarkEnd w:id="5"/>
      <w:r>
        <w:t>Выполнять слесарную обработку деталей по 11-12 квалитетам (4-5 классам точности) с подгонкой и доводкой деталей.</w:t>
      </w:r>
    </w:p>
    <w:p w:rsidR="008A6072" w:rsidRDefault="008A6072" w:rsidP="008A6072">
      <w:bookmarkStart w:id="7" w:name="sub_5212"/>
      <w:bookmarkEnd w:id="6"/>
      <w:r>
        <w:t>Навивать пружины из проволоки в холодном и горячем состоянии.</w:t>
      </w:r>
    </w:p>
    <w:p w:rsidR="008A6072" w:rsidRDefault="008A6072" w:rsidP="008A6072">
      <w:bookmarkStart w:id="8" w:name="sub_5213"/>
      <w:bookmarkEnd w:id="7"/>
      <w:r>
        <w:t>Производить слесарно-сборочные работы.</w:t>
      </w:r>
    </w:p>
    <w:p w:rsidR="008A6072" w:rsidRDefault="008A6072" w:rsidP="008A6072">
      <w:bookmarkStart w:id="9" w:name="sub_5214"/>
      <w:bookmarkEnd w:id="8"/>
      <w:r>
        <w:t>Выполнять термообработку малоответственных деталей с последующей их доводкой.</w:t>
      </w:r>
    </w:p>
    <w:p w:rsidR="008A6072" w:rsidRDefault="008A6072" w:rsidP="008A6072">
      <w:bookmarkStart w:id="10" w:name="sub_5221"/>
      <w:bookmarkEnd w:id="9"/>
      <w:r>
        <w:t>Выполнять пайку различными припоями.</w:t>
      </w:r>
    </w:p>
    <w:p w:rsidR="008A6072" w:rsidRDefault="008A6072" w:rsidP="008A6072">
      <w:bookmarkStart w:id="11" w:name="sub_5222"/>
      <w:bookmarkEnd w:id="10"/>
      <w:r>
        <w:t>Составлять схемы соединений средней сложности и осуществлять их монтаж.</w:t>
      </w:r>
    </w:p>
    <w:p w:rsidR="008A6072" w:rsidRDefault="008A6072" w:rsidP="008A6072">
      <w:bookmarkStart w:id="12" w:name="sub_5223"/>
      <w:bookmarkEnd w:id="11"/>
      <w:r>
        <w:t>Выполнять монтаж контрольно-измерительных приборов средней сложности и средств автоматики.</w:t>
      </w:r>
    </w:p>
    <w:p w:rsidR="008A6072" w:rsidRDefault="008A6072" w:rsidP="008A6072">
      <w:bookmarkStart w:id="13" w:name="sub_5231"/>
      <w:bookmarkEnd w:id="12"/>
      <w:r>
        <w:t>Выполнять ремонт, сборку, регулировку, юстировку контрольно-измерительных приборов средней сложности и средств автоматики.</w:t>
      </w:r>
    </w:p>
    <w:p w:rsidR="008A6072" w:rsidRDefault="008A6072" w:rsidP="008A6072">
      <w:bookmarkStart w:id="14" w:name="sub_5232"/>
      <w:bookmarkEnd w:id="13"/>
      <w:r>
        <w:t>Определять причины и устранять неисправности приборов средней сложности.</w:t>
      </w:r>
    </w:p>
    <w:p w:rsidR="008A6072" w:rsidRDefault="008A6072" w:rsidP="008A6072">
      <w:bookmarkStart w:id="15" w:name="sub_5233"/>
      <w:bookmarkEnd w:id="14"/>
      <w:r>
        <w:t>Проводить испытания отремонтированных контрольно-измерительных приборов и систем автоматики.</w:t>
      </w:r>
    </w:p>
    <w:bookmarkEnd w:id="15"/>
    <w:p w:rsidR="008A6072" w:rsidRDefault="008A6072" w:rsidP="008A6072">
      <w:r w:rsidRPr="00F20EA5">
        <w:rPr>
          <w:rFonts w:ascii="Times New Roman" w:hAnsi="Times New Roman"/>
        </w:rPr>
        <w:t>Выполнять работы по монтажу систем автоматического управления с учетом специфики технологического процесса</w:t>
      </w:r>
    </w:p>
    <w:p w:rsidR="008A6072" w:rsidRPr="008A6072" w:rsidRDefault="008A6072">
      <w:pPr>
        <w:rPr>
          <w:rFonts w:ascii="Times New Roman" w:hAnsi="Times New Roman"/>
        </w:rPr>
      </w:pPr>
      <w:r w:rsidRPr="008A6072">
        <w:rPr>
          <w:rFonts w:ascii="Times New Roman" w:hAnsi="Times New Roman"/>
        </w:rPr>
        <w:t xml:space="preserve">Проведение ремонта </w:t>
      </w:r>
      <w:r w:rsidRPr="008A6072">
        <w:rPr>
          <w:rFonts w:ascii="Times New Roman" w:hAnsi="Times New Roman"/>
          <w:spacing w:val="2"/>
          <w:shd w:val="clear" w:color="auto" w:fill="FFFFFF"/>
        </w:rPr>
        <w:t xml:space="preserve">технических средств автоматизации с использованием </w:t>
      </w:r>
      <w:r w:rsidRPr="008A6072">
        <w:rPr>
          <w:rFonts w:ascii="Times New Roman" w:hAnsi="Times New Roman"/>
        </w:rPr>
        <w:t>цифровых технологий</w:t>
      </w:r>
    </w:p>
    <w:p w:rsidR="008A6072" w:rsidRDefault="008A6072">
      <w:r w:rsidRPr="00F20EA5">
        <w:rPr>
          <w:rFonts w:ascii="Times New Roman" w:hAnsi="Times New Roman"/>
        </w:rPr>
        <w:t>Выполнять работы по наладке систем автоматического управления</w:t>
      </w:r>
    </w:p>
    <w:sectPr w:rsidR="008A6072" w:rsidSect="00F7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D7B"/>
    <w:multiLevelType w:val="hybridMultilevel"/>
    <w:tmpl w:val="F52E9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419B0"/>
    <w:multiLevelType w:val="hybridMultilevel"/>
    <w:tmpl w:val="4770FA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83208F"/>
    <w:multiLevelType w:val="hybridMultilevel"/>
    <w:tmpl w:val="906AD9C6"/>
    <w:lvl w:ilvl="0" w:tplc="123869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012FA"/>
    <w:multiLevelType w:val="hybridMultilevel"/>
    <w:tmpl w:val="768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9C"/>
    <w:rsid w:val="000723E8"/>
    <w:rsid w:val="001339AF"/>
    <w:rsid w:val="003B6D9C"/>
    <w:rsid w:val="008A6072"/>
    <w:rsid w:val="00F7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3E8"/>
    <w:rPr>
      <w:b/>
      <w:bCs/>
    </w:rPr>
  </w:style>
  <w:style w:type="paragraph" w:styleId="a4">
    <w:name w:val="List Paragraph"/>
    <w:basedOn w:val="a"/>
    <w:uiPriority w:val="34"/>
    <w:qFormat/>
    <w:rsid w:val="0007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2023-06-01T03:12:00Z</dcterms:created>
  <dcterms:modified xsi:type="dcterms:W3CDTF">2023-06-01T03:29:00Z</dcterms:modified>
</cp:coreProperties>
</file>